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73"/>
        <w:gridCol w:w="67"/>
        <w:gridCol w:w="961"/>
        <w:gridCol w:w="542"/>
        <w:gridCol w:w="132"/>
        <w:gridCol w:w="10"/>
        <w:gridCol w:w="160"/>
        <w:gridCol w:w="255"/>
        <w:gridCol w:w="212"/>
        <w:gridCol w:w="72"/>
        <w:gridCol w:w="850"/>
        <w:gridCol w:w="389"/>
        <w:gridCol w:w="453"/>
        <w:gridCol w:w="160"/>
        <w:gridCol w:w="132"/>
        <w:gridCol w:w="10"/>
        <w:gridCol w:w="37"/>
        <w:gridCol w:w="105"/>
        <w:gridCol w:w="132"/>
        <w:gridCol w:w="283"/>
        <w:gridCol w:w="142"/>
        <w:gridCol w:w="10"/>
        <w:gridCol w:w="160"/>
        <w:gridCol w:w="832"/>
        <w:gridCol w:w="160"/>
        <w:gridCol w:w="7"/>
        <w:gridCol w:w="400"/>
        <w:gridCol w:w="160"/>
        <w:gridCol w:w="265"/>
        <w:gridCol w:w="57"/>
        <w:gridCol w:w="28"/>
        <w:gridCol w:w="75"/>
        <w:gridCol w:w="326"/>
        <w:gridCol w:w="71"/>
        <w:gridCol w:w="152"/>
        <w:gridCol w:w="124"/>
        <w:gridCol w:w="160"/>
        <w:gridCol w:w="804"/>
        <w:gridCol w:w="178"/>
        <w:gridCol w:w="917"/>
        <w:gridCol w:w="217"/>
        <w:gridCol w:w="10"/>
      </w:tblGrid>
      <w:tr w:rsidR="00682207" w:rsidTr="0012062C">
        <w:trPr>
          <w:gridBefore w:val="1"/>
          <w:wBefore w:w="10" w:type="dxa"/>
          <w:cantSplit/>
          <w:trHeight w:val="679"/>
        </w:trPr>
        <w:tc>
          <w:tcPr>
            <w:tcW w:w="184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82207" w:rsidRDefault="00682207" w:rsidP="00682207">
            <w:pPr>
              <w:jc w:val="center"/>
              <w:rPr>
                <w:rFonts w:ascii="Verdana" w:hAnsi="Verdana"/>
              </w:rPr>
            </w:pPr>
            <w:r>
              <w:object w:dxaOrig="6780" w:dyaOrig="5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2.6pt;height:60.1pt" o:ole="" filled="t" fillcolor="#000082">
                  <v:fill color2="#0047ff" angle="-135" colors="0 #000082;8520f #0047ff;18350f #000082;28180f #0047ff;38011f #000082;47186f #0047ff;57016f #000082;1 #0047ff" method="none" focus="100%" type="gradient"/>
                  <v:imagedata r:id="rId8" o:title=""/>
                </v:shape>
                <o:OLEObject Type="Embed" ProgID="PBrush" ShapeID="_x0000_i1029" DrawAspect="Content" ObjectID="_1747137722" r:id="rId9"/>
              </w:object>
            </w:r>
          </w:p>
        </w:tc>
        <w:tc>
          <w:tcPr>
            <w:tcW w:w="5585" w:type="dxa"/>
            <w:gridSpan w:val="2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207" w:rsidRPr="004277C4" w:rsidRDefault="00682207" w:rsidP="00682207">
            <w:pPr>
              <w:pStyle w:val="Ttulo2"/>
              <w:rPr>
                <w:b/>
                <w:sz w:val="18"/>
                <w:szCs w:val="18"/>
              </w:rPr>
            </w:pPr>
            <w:r w:rsidRPr="004277C4">
              <w:rPr>
                <w:b/>
                <w:sz w:val="18"/>
                <w:szCs w:val="18"/>
              </w:rPr>
              <w:t>ESTADO DE MATO GROSSO DO SUL</w:t>
            </w:r>
          </w:p>
          <w:p w:rsidR="00682207" w:rsidRDefault="00682207" w:rsidP="00682207">
            <w:pPr>
              <w:pStyle w:val="Ttulo6"/>
              <w:spacing w:before="0"/>
            </w:pPr>
            <w:r w:rsidRPr="004277C4">
              <w:rPr>
                <w:rFonts w:cs="Arial"/>
                <w:color w:val="000000"/>
                <w:szCs w:val="18"/>
                <w:shd w:val="clear" w:color="auto" w:fill="FFFFFF"/>
              </w:rPr>
              <w:t>SECRETARIA DE ESTADO DE MEIO AMBIENTE, DESENVOLVIMENTO</w:t>
            </w:r>
            <w:r>
              <w:rPr>
                <w:rFonts w:cs="Arial"/>
                <w:color w:val="000000"/>
                <w:szCs w:val="18"/>
                <w:shd w:val="clear" w:color="auto" w:fill="FFFFFF"/>
              </w:rPr>
              <w:t>, CIÊNCIA, TECNOLOGIA E INOVAÇÃO</w:t>
            </w:r>
          </w:p>
        </w:tc>
        <w:tc>
          <w:tcPr>
            <w:tcW w:w="3062" w:type="dxa"/>
            <w:gridSpan w:val="1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82207" w:rsidRDefault="00682207" w:rsidP="00682207">
            <w:pPr>
              <w:spacing w:before="100" w:beforeAutospacing="1" w:line="360" w:lineRule="auto"/>
              <w:jc w:val="center"/>
              <w:rPr>
                <w:rFonts w:ascii="Verdana" w:hAnsi="Verdana"/>
                <w:sz w:val="12"/>
              </w:rPr>
            </w:pPr>
            <w:r w:rsidRPr="00DB3BCF">
              <w:rPr>
                <w:rFonts w:ascii="Verdana" w:hAnsi="Verdana"/>
                <w:noProof/>
                <w:sz w:val="12"/>
              </w:rPr>
              <w:drawing>
                <wp:inline distT="0" distB="0" distL="0" distR="0" wp14:anchorId="54062944" wp14:editId="0B69F491">
                  <wp:extent cx="1896666" cy="561975"/>
                  <wp:effectExtent l="0" t="0" r="8890" b="0"/>
                  <wp:docPr id="1" name="Imagem 1" descr="Logo Semadesc PNG - 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emadesc PNG - 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89" cy="56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54F" w:rsidTr="0012062C">
        <w:trPr>
          <w:gridBefore w:val="1"/>
          <w:wBefore w:w="10" w:type="dxa"/>
          <w:cantSplit/>
          <w:trHeight w:val="414"/>
        </w:trPr>
        <w:tc>
          <w:tcPr>
            <w:tcW w:w="1843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pStyle w:val="Ttulo1"/>
              <w:spacing w:before="240"/>
              <w:rPr>
                <w:b/>
                <w:sz w:val="24"/>
              </w:rPr>
            </w:pPr>
          </w:p>
        </w:tc>
        <w:tc>
          <w:tcPr>
            <w:tcW w:w="558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pStyle w:val="Ttulo1"/>
              <w:spacing w:before="100" w:before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SUBPROGRAMA PISCICULTURA- PEIXE VIDA</w:t>
            </w:r>
          </w:p>
        </w:tc>
        <w:tc>
          <w:tcPr>
            <w:tcW w:w="306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pStyle w:val="Ttulo1"/>
            </w:pPr>
          </w:p>
        </w:tc>
      </w:tr>
      <w:tr w:rsidR="001E454F" w:rsidTr="006171EA">
        <w:trPr>
          <w:gridBefore w:val="1"/>
          <w:wBefore w:w="10" w:type="dxa"/>
          <w:trHeight w:val="253"/>
        </w:trPr>
        <w:tc>
          <w:tcPr>
            <w:tcW w:w="10490" w:type="dxa"/>
            <w:gridSpan w:val="42"/>
          </w:tcPr>
          <w:p w:rsidR="001E454F" w:rsidRDefault="006D1DDE">
            <w:pPr>
              <w:pStyle w:val="Ttulo5"/>
            </w:pPr>
            <w:r>
              <w:t>IDENTIFICAÇÃO DO PISCICULTOR</w:t>
            </w:r>
          </w:p>
        </w:tc>
      </w:tr>
      <w:tr w:rsidR="001E454F" w:rsidTr="006171EA">
        <w:trPr>
          <w:gridBefore w:val="1"/>
          <w:wBefore w:w="10" w:type="dxa"/>
          <w:cantSplit/>
          <w:trHeight w:val="237"/>
        </w:trPr>
        <w:tc>
          <w:tcPr>
            <w:tcW w:w="4820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NOME DA PROPRIEDADE</w:t>
            </w:r>
          </w:p>
          <w:p w:rsidR="001E454F" w:rsidRDefault="006D1DDE" w:rsidP="007F309D">
            <w:pPr>
              <w:pStyle w:val="Ttulo1"/>
              <w:spacing w:before="100" w:beforeAutospacing="1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F309D">
              <w:rPr>
                <w:sz w:val="16"/>
              </w:rPr>
              <w:t> </w:t>
            </w:r>
            <w:r w:rsidR="007F309D">
              <w:rPr>
                <w:sz w:val="16"/>
              </w:rPr>
              <w:t> </w:t>
            </w:r>
            <w:r w:rsidR="007F309D">
              <w:rPr>
                <w:sz w:val="16"/>
              </w:rPr>
              <w:t> </w:t>
            </w:r>
            <w:r w:rsidR="007F309D">
              <w:rPr>
                <w:sz w:val="16"/>
              </w:rPr>
              <w:t> </w:t>
            </w:r>
            <w:r w:rsidR="007F309D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3260" w:type="dxa"/>
            <w:gridSpan w:val="1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MUNICÍPIO</w:t>
            </w:r>
          </w:p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"/>
          </w:p>
        </w:tc>
        <w:tc>
          <w:tcPr>
            <w:tcW w:w="241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INSCRIÇÃO ESTADUAL</w:t>
            </w:r>
          </w:p>
          <w:p w:rsidR="001E454F" w:rsidRDefault="006D1DDE">
            <w:pPr>
              <w:spacing w:before="100" w:beforeAutospacing="1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"/>
          </w:p>
        </w:tc>
      </w:tr>
      <w:tr w:rsidR="001E454F" w:rsidTr="006171EA">
        <w:trPr>
          <w:gridBefore w:val="1"/>
          <w:wBefore w:w="10" w:type="dxa"/>
          <w:cantSplit/>
          <w:trHeight w:val="237"/>
        </w:trPr>
        <w:tc>
          <w:tcPr>
            <w:tcW w:w="8080" w:type="dxa"/>
            <w:gridSpan w:val="3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NOME DO PROPRIETÁRIO</w:t>
            </w:r>
          </w:p>
          <w:p w:rsidR="001E454F" w:rsidRDefault="006D1DDE">
            <w:pPr>
              <w:spacing w:before="100" w:beforeAutospacing="1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"/>
          </w:p>
        </w:tc>
        <w:tc>
          <w:tcPr>
            <w:tcW w:w="241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pStyle w:val="Ttulo1"/>
              <w:spacing w:before="100" w:beforeAutospacing="1"/>
              <w:jc w:val="left"/>
              <w:rPr>
                <w:sz w:val="16"/>
              </w:rPr>
            </w:pPr>
            <w:r>
              <w:rPr>
                <w:sz w:val="16"/>
              </w:rPr>
              <w:t>NÚMERO DO CADASTRO</w:t>
            </w:r>
          </w:p>
          <w:p w:rsidR="001E454F" w:rsidRDefault="006D1DDE">
            <w:pPr>
              <w:spacing w:before="100" w:beforeAutospacing="1"/>
              <w:rPr>
                <w:rFonts w:ascii="Verdana" w:hAnsi="Verdana"/>
                <w:b/>
                <w:bCs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</w:tr>
      <w:tr w:rsidR="001E454F" w:rsidTr="006171EA">
        <w:trPr>
          <w:gridBefore w:val="1"/>
          <w:wBefore w:w="10" w:type="dxa"/>
          <w:cantSplit/>
          <w:trHeight w:val="237"/>
        </w:trPr>
        <w:tc>
          <w:tcPr>
            <w:tcW w:w="4820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CNPJ / CPF</w:t>
            </w:r>
          </w:p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5"/>
          </w:p>
        </w:tc>
        <w:tc>
          <w:tcPr>
            <w:tcW w:w="5670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ESCOLARIDADE</w:t>
            </w:r>
          </w:p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4F2273">
            <w:pPr>
              <w:pStyle w:val="Ttulo5"/>
              <w:spacing w:before="80"/>
            </w:pPr>
            <w:r>
              <w:t>ENDEREÇO DO</w:t>
            </w:r>
            <w:r w:rsidR="006D1DDE">
              <w:t xml:space="preserve"> PISCICULTOR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8204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ENDEREÇO 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Nº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8204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COMPLEMENTO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4943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BAIRRO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49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0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6379" w:type="dxa"/>
            <w:gridSpan w:val="2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CIDADE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ESTADO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CEP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637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pStyle w:val="Ttulo3"/>
              <w:jc w:val="left"/>
              <w:rPr>
                <w:b w:val="0"/>
                <w:bCs w:val="0"/>
              </w:rPr>
            </w:pPr>
          </w:p>
          <w:p w:rsidR="001E454F" w:rsidRDefault="006D1D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3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98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TELEFONE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FAX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CELULAR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338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E-MAIL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4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1E454F">
            <w:pPr>
              <w:pStyle w:val="Ttulo3"/>
              <w:jc w:val="left"/>
              <w:rPr>
                <w:b w:val="0"/>
                <w:bCs w:val="0"/>
              </w:rPr>
            </w:pPr>
          </w:p>
          <w:p w:rsidR="001E454F" w:rsidRDefault="006D1D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6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8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7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ENDEREÇO COMERCIAL DO PROFISSIONAL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8204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ENDEREÇO 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Nº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8204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8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9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COMPLEMENTO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4943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BAIRRO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49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1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6379" w:type="dxa"/>
            <w:gridSpan w:val="2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CIDADE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ESTADO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CEP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637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pStyle w:val="Ttulo3"/>
              <w:jc w:val="left"/>
              <w:rPr>
                <w:b w:val="0"/>
                <w:bCs w:val="0"/>
              </w:rPr>
            </w:pPr>
          </w:p>
          <w:p w:rsidR="001E454F" w:rsidRDefault="006D1D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4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98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TELEFONE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FAX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CELULAR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338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E-MAIL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5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1E454F">
            <w:pPr>
              <w:pStyle w:val="Ttulo3"/>
              <w:jc w:val="left"/>
              <w:rPr>
                <w:b w:val="0"/>
                <w:bCs w:val="0"/>
              </w:rPr>
            </w:pPr>
          </w:p>
          <w:p w:rsidR="001E454F" w:rsidRDefault="006D1D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7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8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8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IDENTIFICAÇÃO DA PROPRIEDADE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8204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ROTEIRO DE ACESSO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  <w:lang w:val="es-ES_tradnl"/>
              </w:rPr>
            </w:pPr>
            <w:r>
              <w:rPr>
                <w:rFonts w:ascii="Verdana" w:hAnsi="Verdana"/>
                <w:sz w:val="14"/>
                <w:lang w:val="es-ES_tradnl"/>
              </w:rPr>
              <w:t>ÁREA TOTAL (ha)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8204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  <w:lang w:val="es-ES_tradnl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  <w:lang w:val="es-ES_tradnl"/>
              </w:rPr>
            </w:pPr>
            <w:r>
              <w:rPr>
                <w:rFonts w:ascii="Verdana" w:hAnsi="Verdana"/>
                <w:sz w:val="16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Verdana" w:hAnsi="Verdana"/>
                <w:sz w:val="16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6"/>
                <w:lang w:val="es-ES_tradnl"/>
              </w:rPr>
            </w:r>
            <w:r>
              <w:rPr>
                <w:rFonts w:ascii="Verdana" w:hAnsi="Verdana"/>
                <w:sz w:val="16"/>
                <w:lang w:val="es-ES_tradnl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sz w:val="16"/>
                <w:lang w:val="es-ES_tradnl"/>
              </w:rPr>
              <w:fldChar w:fldCharType="end"/>
            </w:r>
            <w:bookmarkEnd w:id="29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  <w:lang w:val="es-ES_tradnl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  <w:lang w:val="es-ES_tradnl"/>
              </w:rPr>
            </w:pPr>
            <w:r>
              <w:rPr>
                <w:rFonts w:ascii="Verdana" w:hAnsi="Verdana"/>
                <w:sz w:val="16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Verdana" w:hAnsi="Verdana"/>
                <w:sz w:val="16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6"/>
                <w:lang w:val="es-ES_tradnl"/>
              </w:rPr>
            </w:r>
            <w:r>
              <w:rPr>
                <w:rFonts w:ascii="Verdana" w:hAnsi="Verdana"/>
                <w:sz w:val="16"/>
                <w:lang w:val="es-ES_tradnl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6"/>
                <w:lang w:val="es-ES_tradnl"/>
              </w:rPr>
              <w:t> </w:t>
            </w:r>
            <w:r>
              <w:rPr>
                <w:rFonts w:ascii="Verdana" w:hAnsi="Verdana"/>
                <w:sz w:val="16"/>
                <w:lang w:val="es-ES_tradnl"/>
              </w:rPr>
              <w:fldChar w:fldCharType="end"/>
            </w:r>
            <w:bookmarkEnd w:id="30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DISTÂNCIA DA SEDE DO MUNICÍPIO (km)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4943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MUNÍCIPIO - UF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49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2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INFORMAÇÕES GERAIS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ÁREA TOTAL COM PISCICULTURA (ha)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ÁREA TANQUES CONVENCIONAIS (ha)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3"/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4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TANQUES  REDE (ha/m</w:t>
            </w:r>
            <w:r>
              <w:rPr>
                <w:sz w:val="14"/>
              </w:rPr>
              <w:t>³</w:t>
            </w:r>
            <w:r>
              <w:rPr>
                <w:rFonts w:ascii="Verdana" w:hAnsi="Verdana"/>
                <w:sz w:val="14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4943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NÚMERO DE TRABALHADORES ENVOLVIDOS NA ATIVIDADE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538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5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49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6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AMPLIAÇÃO DA ATIVIDADE</w:t>
            </w:r>
          </w:p>
        </w:tc>
      </w:tr>
      <w:tr w:rsidR="001E454F" w:rsidTr="0012062C">
        <w:trPr>
          <w:gridBefore w:val="1"/>
          <w:wBefore w:w="10" w:type="dxa"/>
          <w:cantSplit/>
        </w:trPr>
        <w:tc>
          <w:tcPr>
            <w:tcW w:w="7428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Sim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1"/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7"/>
            <w:r>
              <w:rPr>
                <w:rFonts w:ascii="Verdana" w:hAnsi="Verdana"/>
                <w:sz w:val="16"/>
              </w:rPr>
              <w:t>)       Não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2"/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8"/>
            <w:r>
              <w:rPr>
                <w:rFonts w:ascii="Verdana" w:hAnsi="Verdana"/>
                <w:sz w:val="16"/>
              </w:rPr>
              <w:t xml:space="preserve">)   </w:t>
            </w:r>
          </w:p>
        </w:tc>
        <w:tc>
          <w:tcPr>
            <w:tcW w:w="3062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TIPOS DE ATIVIDADES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ATIVIDADE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  <w:lang w:val="es-ES_tradnl"/>
              </w:rPr>
            </w:pPr>
            <w:r>
              <w:rPr>
                <w:rFonts w:ascii="Verdana" w:hAnsi="Verdana"/>
                <w:sz w:val="14"/>
                <w:lang w:val="es-ES_tradnl"/>
              </w:rPr>
              <w:t>ÁREA  (ha)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tabs>
                <w:tab w:val="left" w:pos="1490"/>
              </w:tabs>
              <w:spacing w:before="100" w:beforeAutospacing="1"/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Reprodução    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39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Alevinagem</w:t>
            </w:r>
            <w:proofErr w:type="spellEnd"/>
            <w:r>
              <w:rPr>
                <w:rFonts w:ascii="Verdana" w:hAnsi="Verdana"/>
                <w:sz w:val="16"/>
              </w:rPr>
              <w:t xml:space="preserve">    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0" w:name="Texto3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40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Engorda         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41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Pesque-Pague 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42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Ornamentação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3" w:name="Texto4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43"/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1049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REGIME DE CRIAÇÃO</w:t>
            </w:r>
          </w:p>
        </w:tc>
      </w:tr>
      <w:tr w:rsidR="001E454F" w:rsidTr="006171EA">
        <w:trPr>
          <w:gridBefore w:val="1"/>
          <w:wBefore w:w="10" w:type="dxa"/>
          <w:cantSplit/>
        </w:trPr>
        <w:tc>
          <w:tcPr>
            <w:tcW w:w="6379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TIPO DE REGIME UTILIZADO</w:t>
            </w:r>
          </w:p>
        </w:tc>
        <w:tc>
          <w:tcPr>
            <w:tcW w:w="4111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DENSIDADE NORMALMENTE UTILIZADA (PEIXES </w:t>
            </w:r>
            <w:r>
              <w:rPr>
                <w:rFonts w:ascii="Verdana" w:hAnsi="Verdana"/>
                <w:sz w:val="16"/>
              </w:rPr>
              <w:t>/ m</w:t>
            </w:r>
            <w:r>
              <w:rPr>
                <w:rFonts w:ascii="Verdana" w:hAnsi="Verdana"/>
                <w:sz w:val="16"/>
                <w:vertAlign w:val="superscript"/>
              </w:rPr>
              <w:t xml:space="preserve">2 </w:t>
            </w:r>
            <w:r>
              <w:rPr>
                <w:rFonts w:ascii="Verdana" w:hAnsi="Verdana"/>
                <w:sz w:val="14"/>
              </w:rPr>
              <w:t>)</w:t>
            </w:r>
          </w:p>
        </w:tc>
      </w:tr>
      <w:tr w:rsidR="001E454F" w:rsidTr="0012062C">
        <w:trPr>
          <w:gridBefore w:val="1"/>
          <w:wBefore w:w="10" w:type="dxa"/>
          <w:cantSplit/>
        </w:trPr>
        <w:tc>
          <w:tcPr>
            <w:tcW w:w="637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)Extensivo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proofErr w:type="spellStart"/>
            <w:r>
              <w:rPr>
                <w:rFonts w:ascii="Verdana" w:hAnsi="Verdana"/>
                <w:sz w:val="16"/>
              </w:rPr>
              <w:t>Semi-Extensivo</w:t>
            </w:r>
            <w:proofErr w:type="spellEnd"/>
            <w:r>
              <w:rPr>
                <w:rFonts w:ascii="Verdana" w:hAnsi="Verdana"/>
                <w:sz w:val="16"/>
              </w:rPr>
              <w:t xml:space="preserve"> 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)Intensivo     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proofErr w:type="spellStart"/>
            <w:r>
              <w:rPr>
                <w:rFonts w:ascii="Verdana" w:hAnsi="Verdana"/>
                <w:sz w:val="16"/>
              </w:rPr>
              <w:t>Super-Intensivo</w:t>
            </w:r>
            <w:proofErr w:type="spellEnd"/>
          </w:p>
        </w:tc>
        <w:tc>
          <w:tcPr>
            <w:tcW w:w="10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spacing w:before="100" w:beforeAutospacing="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4" w:name="Texto4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44"/>
          </w:p>
        </w:tc>
        <w:tc>
          <w:tcPr>
            <w:tcW w:w="3062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54F" w:rsidRDefault="001E454F">
            <w:pPr>
              <w:spacing w:before="100" w:beforeAutospacing="1"/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spacing w:before="100" w:beforeAutospacing="1"/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</w:tcPr>
          <w:p w:rsidR="001E454F" w:rsidRDefault="006D1DDE">
            <w:pPr>
              <w:pStyle w:val="Ttulo5"/>
              <w:spacing w:before="80"/>
            </w:pPr>
            <w:r>
              <w:t>ESPÉCIES TRABALHADAS (%)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311" w:type="dxa"/>
            <w:gridSpan w:val="4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Pacu</w:t>
            </w:r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5" w:name="Texto44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45"/>
          </w:p>
        </w:tc>
        <w:tc>
          <w:tcPr>
            <w:tcW w:w="1311" w:type="dxa"/>
            <w:gridSpan w:val="3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Curimbatá</w:t>
            </w:r>
          </w:p>
        </w:tc>
        <w:tc>
          <w:tcPr>
            <w:tcW w:w="1312" w:type="dxa"/>
            <w:gridSpan w:val="8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6" w:name="Texto48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46"/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proofErr w:type="spellStart"/>
            <w:r>
              <w:rPr>
                <w:rFonts w:ascii="Verdana" w:hAnsi="Verdana"/>
                <w:sz w:val="14"/>
              </w:rPr>
              <w:t>Piauçu</w:t>
            </w:r>
            <w:proofErr w:type="spellEnd"/>
          </w:p>
        </w:tc>
        <w:tc>
          <w:tcPr>
            <w:tcW w:w="1311" w:type="dxa"/>
            <w:gridSpan w:val="7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7" w:name="Texto51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47"/>
          </w:p>
        </w:tc>
        <w:tc>
          <w:tcPr>
            <w:tcW w:w="1311" w:type="dxa"/>
            <w:gridSpan w:val="5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proofErr w:type="spellStart"/>
            <w:r>
              <w:rPr>
                <w:rFonts w:ascii="Verdana" w:hAnsi="Verdana"/>
                <w:sz w:val="14"/>
              </w:rPr>
              <w:t>Tambacu</w:t>
            </w:r>
            <w:proofErr w:type="spellEnd"/>
          </w:p>
        </w:tc>
        <w:tc>
          <w:tcPr>
            <w:tcW w:w="1312" w:type="dxa"/>
            <w:gridSpan w:val="3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8" w:name="Texto54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48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311" w:type="dxa"/>
            <w:gridSpan w:val="4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Pintado</w:t>
            </w:r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9" w:name="Texto45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49"/>
          </w:p>
        </w:tc>
        <w:tc>
          <w:tcPr>
            <w:tcW w:w="1311" w:type="dxa"/>
            <w:gridSpan w:val="3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proofErr w:type="spellStart"/>
            <w:r>
              <w:rPr>
                <w:rFonts w:ascii="Verdana" w:hAnsi="Verdana"/>
                <w:sz w:val="14"/>
              </w:rPr>
              <w:t>Piraputanga</w:t>
            </w:r>
            <w:proofErr w:type="spellEnd"/>
          </w:p>
        </w:tc>
        <w:tc>
          <w:tcPr>
            <w:tcW w:w="1312" w:type="dxa"/>
            <w:gridSpan w:val="8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0" w:name="Texto49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0"/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Matrinchã</w:t>
            </w:r>
          </w:p>
        </w:tc>
        <w:tc>
          <w:tcPr>
            <w:tcW w:w="1311" w:type="dxa"/>
            <w:gridSpan w:val="7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1" w:name="Texto52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1"/>
          </w:p>
        </w:tc>
        <w:tc>
          <w:tcPr>
            <w:tcW w:w="1311" w:type="dxa"/>
            <w:gridSpan w:val="5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proofErr w:type="spellStart"/>
            <w:r>
              <w:rPr>
                <w:rFonts w:ascii="Verdana" w:hAnsi="Verdana"/>
                <w:sz w:val="14"/>
              </w:rPr>
              <w:t>Tilápia</w:t>
            </w:r>
            <w:proofErr w:type="spellEnd"/>
          </w:p>
        </w:tc>
        <w:tc>
          <w:tcPr>
            <w:tcW w:w="1312" w:type="dxa"/>
            <w:gridSpan w:val="3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2" w:name="Texto55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2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311" w:type="dxa"/>
            <w:gridSpan w:val="4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proofErr w:type="spellStart"/>
            <w:r>
              <w:rPr>
                <w:rFonts w:ascii="Verdana" w:hAnsi="Verdana"/>
                <w:sz w:val="14"/>
              </w:rPr>
              <w:t>Cat-Fish</w:t>
            </w:r>
            <w:proofErr w:type="spellEnd"/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3" w:name="Texto46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3"/>
          </w:p>
        </w:tc>
        <w:tc>
          <w:tcPr>
            <w:tcW w:w="1311" w:type="dxa"/>
            <w:gridSpan w:val="3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Dourado</w:t>
            </w:r>
          </w:p>
        </w:tc>
        <w:tc>
          <w:tcPr>
            <w:tcW w:w="1312" w:type="dxa"/>
            <w:gridSpan w:val="8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4" w:name="Texto50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4"/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Lambari</w:t>
            </w:r>
          </w:p>
        </w:tc>
        <w:tc>
          <w:tcPr>
            <w:tcW w:w="1311" w:type="dxa"/>
            <w:gridSpan w:val="7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5" w:name="Texto53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5"/>
          </w:p>
        </w:tc>
        <w:tc>
          <w:tcPr>
            <w:tcW w:w="1311" w:type="dxa"/>
            <w:gridSpan w:val="5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Carpa</w:t>
            </w:r>
          </w:p>
        </w:tc>
        <w:tc>
          <w:tcPr>
            <w:tcW w:w="1312" w:type="dxa"/>
            <w:gridSpan w:val="3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6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311" w:type="dxa"/>
            <w:gridSpan w:val="4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Outras Espécies</w:t>
            </w:r>
          </w:p>
        </w:tc>
        <w:tc>
          <w:tcPr>
            <w:tcW w:w="1311" w:type="dxa"/>
            <w:gridSpan w:val="6"/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7" w:name="Texto47"/>
            <w:r>
              <w:rPr>
                <w:rFonts w:ascii="Verdana" w:hAnsi="Verdana"/>
                <w:sz w:val="14"/>
              </w:rPr>
              <w:instrText xml:space="preserve"> FORMTEXT </w:instrText>
            </w:r>
            <w:r>
              <w:rPr>
                <w:rFonts w:ascii="Verdana" w:hAnsi="Verdana"/>
                <w:sz w:val="14"/>
              </w:rPr>
            </w:r>
            <w:r>
              <w:rPr>
                <w:rFonts w:ascii="Verdana" w:hAnsi="Verdana"/>
                <w:sz w:val="14"/>
              </w:rPr>
              <w:fldChar w:fldCharType="separate"/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noProof/>
                <w:sz w:val="14"/>
              </w:rPr>
              <w:t> </w:t>
            </w:r>
            <w:r>
              <w:rPr>
                <w:rFonts w:ascii="Verdana" w:hAnsi="Verdana"/>
                <w:sz w:val="14"/>
              </w:rPr>
              <w:fldChar w:fldCharType="end"/>
            </w:r>
            <w:bookmarkEnd w:id="57"/>
          </w:p>
        </w:tc>
        <w:tc>
          <w:tcPr>
            <w:tcW w:w="1311" w:type="dxa"/>
            <w:gridSpan w:val="3"/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1312" w:type="dxa"/>
            <w:gridSpan w:val="8"/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1311" w:type="dxa"/>
            <w:gridSpan w:val="6"/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1311" w:type="dxa"/>
            <w:gridSpan w:val="7"/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1311" w:type="dxa"/>
            <w:gridSpan w:val="5"/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1312" w:type="dxa"/>
            <w:gridSpan w:val="3"/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PRODUÇÃO TOTAL ANUAL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ALEVINOS (</w:t>
            </w:r>
            <w:proofErr w:type="spellStart"/>
            <w:r>
              <w:rPr>
                <w:rFonts w:ascii="Verdana" w:hAnsi="Verdana"/>
                <w:sz w:val="14"/>
              </w:rPr>
              <w:t>und</w:t>
            </w:r>
            <w:proofErr w:type="spellEnd"/>
            <w:r>
              <w:rPr>
                <w:rFonts w:ascii="Verdana" w:hAnsi="Verdana"/>
                <w:sz w:val="14"/>
              </w:rPr>
              <w:t>)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ENGORDA (kg)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8" w:name="Texto57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58"/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9" w:name="Texto5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59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PRÁTICAS DE MANEJO EMPREGADAS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PRÁTICAS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FREQÜÊNCIA 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Calagem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0" w:name="Texto5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0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MÊS/ANO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Adubação Química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1" w:name="Texto6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1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MÊS/ANO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Adubação Orgânica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2" w:name="Texto6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2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MÊS/ANO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Seleção de Tamanho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3" w:name="Texto6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3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MÊS/ANO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Análise de Água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4" w:name="Texto6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4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Alcalinidade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5" w:name="Texto6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5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Temperatura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6" w:name="Texto6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6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pH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7" w:name="Texto66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7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Oxigênio Dissolvido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8" w:name="Texto6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8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CO</w:t>
            </w:r>
            <w:r>
              <w:rPr>
                <w:rFonts w:ascii="Verdana" w:hAnsi="Verdana"/>
                <w:position w:val="-6"/>
                <w:sz w:val="10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9" w:name="Texto6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9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Nitrato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0" w:name="Texto6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0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Amônia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1" w:name="Texto7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1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Outros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2" w:name="Texto7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2"/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4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VEZES SEMANA/MÊS/DIA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FONTE E VAZÃO DA CAPTAÇÃO DE ÁGUA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TIPO DE FONTE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FREQÜÊNCIA (1/S) 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Açude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3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Córrego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4" w:name="Texto7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4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Rio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5" w:name="Texto7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5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Nascente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6" w:name="Texto7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6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Reservatório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7" w:name="Texto76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7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Recirculação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8" w:name="Texto7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8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Poço Artesiano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9" w:name="Texto7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9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Outros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0" w:name="Texto7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0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TIPOS DE IMPLEMENTOS UTILIZADOS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Redes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Aeradores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Disco de </w:t>
            </w:r>
            <w:proofErr w:type="spellStart"/>
            <w:r>
              <w:rPr>
                <w:rFonts w:ascii="Verdana" w:hAnsi="Verdana"/>
                <w:position w:val="-6"/>
                <w:sz w:val="16"/>
              </w:rPr>
              <w:t>Sec</w:t>
            </w:r>
            <w:bookmarkStart w:id="81" w:name="_GoBack"/>
            <w:bookmarkEnd w:id="81"/>
            <w:r>
              <w:rPr>
                <w:rFonts w:ascii="Verdana" w:hAnsi="Verdana"/>
                <w:position w:val="-6"/>
                <w:sz w:val="16"/>
              </w:rPr>
              <w:t>chi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Comedouro Natural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proofErr w:type="spellStart"/>
            <w:r>
              <w:rPr>
                <w:rFonts w:ascii="Verdana" w:hAnsi="Verdana"/>
                <w:position w:val="-6"/>
                <w:sz w:val="16"/>
              </w:rPr>
              <w:t>Oximetro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Comedouro Automático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proofErr w:type="spellStart"/>
            <w:r>
              <w:rPr>
                <w:rFonts w:ascii="Verdana" w:hAnsi="Verdana"/>
                <w:position w:val="-6"/>
                <w:sz w:val="16"/>
              </w:rPr>
              <w:t>pHmetro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Outros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TIPOS DE ALIMENTOS UTILIZADOS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4678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Ração </w:t>
            </w:r>
            <w:proofErr w:type="spellStart"/>
            <w:r>
              <w:rPr>
                <w:rFonts w:ascii="Verdana" w:hAnsi="Verdana"/>
                <w:position w:val="-6"/>
                <w:sz w:val="16"/>
              </w:rPr>
              <w:t>Extrusada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Ração </w:t>
            </w:r>
            <w:proofErr w:type="spellStart"/>
            <w:r>
              <w:rPr>
                <w:rFonts w:ascii="Verdana" w:hAnsi="Verdana"/>
                <w:position w:val="-6"/>
                <w:sz w:val="16"/>
              </w:rPr>
              <w:t>Peletizada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Adubação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>Adubação + Ração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proofErr w:type="spellStart"/>
            <w:r>
              <w:rPr>
                <w:rFonts w:ascii="Verdana" w:hAnsi="Verdana"/>
                <w:position w:val="-6"/>
                <w:sz w:val="16"/>
              </w:rPr>
              <w:t>Sub-Produtos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Outros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ALIMENTAÇÃO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2694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Nº VEZES AO DIA</w:t>
            </w:r>
          </w:p>
        </w:tc>
        <w:tc>
          <w:tcPr>
            <w:tcW w:w="2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Nº DIAS POR SEMANA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6"/>
              </w:rPr>
            </w:pPr>
          </w:p>
        </w:tc>
        <w:tc>
          <w:tcPr>
            <w:tcW w:w="5103" w:type="dxa"/>
            <w:gridSpan w:val="2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CONVERSÃO ALIMENTAR ALCANÇADA (kg/RAÇÃO: kg/PEIXE)</w:t>
            </w: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2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2" w:name="Texto80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2"/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3"/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54F" w:rsidRDefault="001E454F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6D1DD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4" w:name="Texto8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4"/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2694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TEMPO MÉDIO ENGORDA (MESES)</w:t>
            </w:r>
          </w:p>
        </w:tc>
        <w:tc>
          <w:tcPr>
            <w:tcW w:w="2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PESO MÉDIO OBTIDO (kg)</w:t>
            </w:r>
          </w:p>
        </w:tc>
        <w:tc>
          <w:tcPr>
            <w:tcW w:w="5528" w:type="dxa"/>
            <w:gridSpan w:val="2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2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5" w:name="Texto83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5"/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6" w:name="Texto84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6"/>
          </w:p>
        </w:tc>
        <w:tc>
          <w:tcPr>
            <w:tcW w:w="552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PERÍODO DE MAIOR VENDA DE PEIXE</w:t>
            </w: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2694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MÊS</w:t>
            </w:r>
          </w:p>
        </w:tc>
        <w:tc>
          <w:tcPr>
            <w:tcW w:w="4744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TIPO VENDA</w:t>
            </w:r>
          </w:p>
        </w:tc>
        <w:tc>
          <w:tcPr>
            <w:tcW w:w="3052" w:type="dxa"/>
            <w:gridSpan w:val="11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2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7" w:name="Texto85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7"/>
          </w:p>
        </w:tc>
        <w:tc>
          <w:tcPr>
            <w:tcW w:w="47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No Estado 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Outros Estados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>Exportação</w:t>
            </w:r>
          </w:p>
        </w:tc>
        <w:tc>
          <w:tcPr>
            <w:tcW w:w="30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FORMA DE VENDA DE PEIXE</w:t>
            </w: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7438" w:type="dxa"/>
            <w:gridSpan w:val="31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FORMA VENDA</w:t>
            </w:r>
          </w:p>
        </w:tc>
        <w:tc>
          <w:tcPr>
            <w:tcW w:w="3052" w:type="dxa"/>
            <w:gridSpan w:val="11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74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Vivo 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Pesque-Pague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Abatido Inteiro 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Abatido Eviscerado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Filé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Frigorífico  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Alevino  </w:t>
            </w:r>
          </w:p>
        </w:tc>
        <w:tc>
          <w:tcPr>
            <w:tcW w:w="30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OUTRAS ATIVIDADES DESENVOLVIDAS NA PROPRIEDADE E VIZINHO</w:t>
            </w: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7438" w:type="dxa"/>
            <w:gridSpan w:val="31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PROPRIEDADE</w:t>
            </w:r>
          </w:p>
        </w:tc>
        <w:tc>
          <w:tcPr>
            <w:tcW w:w="3052" w:type="dxa"/>
            <w:gridSpan w:val="11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74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8" w:name="Texto86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8"/>
          </w:p>
        </w:tc>
        <w:tc>
          <w:tcPr>
            <w:tcW w:w="30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7438" w:type="dxa"/>
            <w:gridSpan w:val="31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VIZINHO</w:t>
            </w:r>
          </w:p>
        </w:tc>
        <w:tc>
          <w:tcPr>
            <w:tcW w:w="3052" w:type="dxa"/>
            <w:gridSpan w:val="11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74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9" w:name="Texto87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89"/>
          </w:p>
        </w:tc>
        <w:tc>
          <w:tcPr>
            <w:tcW w:w="30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AUTORIZAÇÃO AMBIENTAL</w:t>
            </w:r>
          </w:p>
        </w:tc>
      </w:tr>
      <w:tr w:rsidR="001E454F" w:rsidTr="004F2273">
        <w:trPr>
          <w:gridAfter w:val="1"/>
          <w:wAfter w:w="10" w:type="dxa"/>
          <w:cantSplit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POSSUI AUTORIZAÇÃO</w:t>
            </w:r>
          </w:p>
        </w:tc>
        <w:tc>
          <w:tcPr>
            <w:tcW w:w="2740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NÚMERO DA AUTORIZAÇÃO</w:t>
            </w:r>
          </w:p>
        </w:tc>
        <w:tc>
          <w:tcPr>
            <w:tcW w:w="2741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DATA DE VENCIMENTO</w:t>
            </w:r>
          </w:p>
        </w:tc>
        <w:tc>
          <w:tcPr>
            <w:tcW w:w="2807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4F2273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NUMERO RGP (REGISTRO FEDERAL</w:t>
            </w:r>
            <w:r w:rsidR="006D1DDE">
              <w:rPr>
                <w:rFonts w:ascii="Verdana" w:hAnsi="Verdana"/>
                <w:sz w:val="14"/>
              </w:rPr>
              <w:t>)</w:t>
            </w:r>
          </w:p>
        </w:tc>
        <w:tc>
          <w:tcPr>
            <w:tcW w:w="21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4F2273">
        <w:trPr>
          <w:gridAfter w:val="1"/>
          <w:wAfter w:w="10" w:type="dxa"/>
          <w:cantSplit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 xml:space="preserve">SIM  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740C8C">
              <w:rPr>
                <w:rFonts w:ascii="Verdana" w:hAnsi="Verdana"/>
                <w:sz w:val="16"/>
              </w:rPr>
            </w:r>
            <w:r w:rsidR="00740C8C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position w:val="-6"/>
                <w:sz w:val="16"/>
              </w:rPr>
              <w:t>NÃO</w:t>
            </w:r>
          </w:p>
        </w:tc>
        <w:tc>
          <w:tcPr>
            <w:tcW w:w="2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90" w:name="Texto88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90"/>
          </w:p>
        </w:tc>
        <w:tc>
          <w:tcPr>
            <w:tcW w:w="27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1" w:name="Texto89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91"/>
          </w:p>
        </w:tc>
        <w:tc>
          <w:tcPr>
            <w:tcW w:w="2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2" w:name="Texto90"/>
            <w:r>
              <w:rPr>
                <w:rFonts w:ascii="Verdana" w:hAnsi="Verdana"/>
                <w:position w:val="-6"/>
                <w:sz w:val="16"/>
              </w:rPr>
              <w:instrText xml:space="preserve"> FORMTEXT </w:instrText>
            </w:r>
            <w:r>
              <w:rPr>
                <w:rFonts w:ascii="Verdana" w:hAnsi="Verdana"/>
                <w:position w:val="-6"/>
                <w:sz w:val="16"/>
              </w:rPr>
            </w:r>
            <w:r>
              <w:rPr>
                <w:rFonts w:ascii="Verdana" w:hAnsi="Verdana"/>
                <w:position w:val="-6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noProof/>
                <w:position w:val="-6"/>
                <w:sz w:val="16"/>
              </w:rPr>
              <w:t> </w:t>
            </w:r>
            <w:r>
              <w:rPr>
                <w:rFonts w:ascii="Verdana" w:hAnsi="Verdana"/>
                <w:position w:val="-6"/>
                <w:sz w:val="16"/>
              </w:rPr>
              <w:fldChar w:fldCharType="end"/>
            </w:r>
            <w:bookmarkEnd w:id="92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6171EA">
        <w:trPr>
          <w:gridAfter w:val="1"/>
          <w:wAfter w:w="10" w:type="dxa"/>
          <w:cantSplit/>
        </w:trPr>
        <w:tc>
          <w:tcPr>
            <w:tcW w:w="10490" w:type="dxa"/>
            <w:gridSpan w:val="4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54F" w:rsidRDefault="006D1DDE">
            <w:pPr>
              <w:pStyle w:val="Ttulo5"/>
              <w:spacing w:before="80"/>
            </w:pPr>
            <w:r>
              <w:t>REVISÃO</w:t>
            </w:r>
          </w:p>
        </w:tc>
      </w:tr>
      <w:tr w:rsidR="001E454F" w:rsidTr="0012062C">
        <w:trPr>
          <w:gridAfter w:val="1"/>
          <w:wAfter w:w="10" w:type="dxa"/>
          <w:cantSplit/>
        </w:trPr>
        <w:tc>
          <w:tcPr>
            <w:tcW w:w="2410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6D1DDE">
            <w:pPr>
              <w:spacing w:before="8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LOCAL E DATA</w:t>
            </w:r>
          </w:p>
        </w:tc>
        <w:tc>
          <w:tcPr>
            <w:tcW w:w="5028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  <w:tc>
          <w:tcPr>
            <w:tcW w:w="3052" w:type="dxa"/>
            <w:gridSpan w:val="11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spacing w:before="80"/>
              <w:rPr>
                <w:rFonts w:ascii="Verdana" w:hAnsi="Verdana"/>
                <w:sz w:val="14"/>
              </w:rPr>
            </w:pPr>
          </w:p>
        </w:tc>
      </w:tr>
      <w:tr w:rsidR="001E454F" w:rsidTr="004F2273">
        <w:trPr>
          <w:gridAfter w:val="1"/>
          <w:wAfter w:w="10" w:type="dxa"/>
          <w:cantSplit/>
        </w:trPr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</w:p>
          <w:p w:rsidR="001E454F" w:rsidRDefault="006D1DDE" w:rsidP="006171EA">
            <w:pPr>
              <w:tabs>
                <w:tab w:val="left" w:pos="1490"/>
              </w:tabs>
              <w:rPr>
                <w:rFonts w:ascii="Verdana" w:hAnsi="Verdana"/>
                <w:position w:val="-6"/>
                <w:sz w:val="16"/>
              </w:rPr>
            </w:pPr>
            <w:r>
              <w:rPr>
                <w:rFonts w:ascii="Verdana" w:hAnsi="Verdana"/>
                <w:position w:val="-6"/>
                <w:sz w:val="16"/>
              </w:rPr>
              <w:t xml:space="preserve">RESPONSÁVEL </w:t>
            </w:r>
            <w:r w:rsidR="00FC086A">
              <w:rPr>
                <w:rFonts w:ascii="Verdana" w:hAnsi="Verdana"/>
                <w:position w:val="-6"/>
                <w:sz w:val="16"/>
              </w:rPr>
              <w:t>–</w:t>
            </w:r>
            <w:r>
              <w:rPr>
                <w:rFonts w:ascii="Verdana" w:hAnsi="Verdana"/>
                <w:position w:val="-6"/>
                <w:sz w:val="16"/>
              </w:rPr>
              <w:t xml:space="preserve"> </w:t>
            </w:r>
            <w:r w:rsidR="00FC086A">
              <w:rPr>
                <w:rFonts w:ascii="Verdana" w:hAnsi="Verdana"/>
                <w:position w:val="-6"/>
                <w:sz w:val="16"/>
              </w:rPr>
              <w:t>SEMADESC</w:t>
            </w:r>
          </w:p>
        </w:tc>
        <w:tc>
          <w:tcPr>
            <w:tcW w:w="78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tabs>
                <w:tab w:val="left" w:pos="1490"/>
                <w:tab w:val="left" w:pos="2766"/>
              </w:tabs>
              <w:rPr>
                <w:rFonts w:ascii="Verdana" w:hAnsi="Verdana"/>
                <w:position w:val="-6"/>
                <w:sz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  <w:tr w:rsidR="001E454F" w:rsidTr="004F2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9990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F" w:rsidRDefault="001E454F">
            <w:pPr>
              <w:pStyle w:val="Ttulo5"/>
              <w:rPr>
                <w:sz w:val="12"/>
              </w:rPr>
            </w:pPr>
          </w:p>
          <w:p w:rsidR="001E454F" w:rsidRDefault="001E454F"/>
          <w:p w:rsidR="001E454F" w:rsidRDefault="007F309D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111125</wp:posOffset>
                      </wp:positionV>
                      <wp:extent cx="26289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7443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8.75pt" to="211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Jb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7zeb5Yp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yuDtvdoAAAAHAQAADwAAAGRycy9kb3ducmV2LnhtbEyOwU7DMBBE70j8g7VIXKrWIYVC&#10;Q5wKAbn1QgFx3cZLEhGv09htA1/PIg5w3Dej2ZevRtepAw2h9WzgYpaAIq68bbk28PJcTm9AhYhs&#10;sfNMBj4pwKo4Pckxs/7IT3TYxFrJCIcMDTQx9pnWoWrIYZj5nliydz84jHIOtbYDHmXcdTpNkoV2&#10;2LJ8aLCn+4aqj83eGQjlK+3Kr0k1Sd7mtad097B+RGPOz8a7W1CRxvhXhh99UYdCnLZ+zzaozsBy&#10;KUXB11egJL5M5wK2v0AXuf7vX3wDAAD//wMAUEsBAi0AFAAGAAgAAAAhALaDOJL+AAAA4QEAABMA&#10;AAAAAAAAAAAAAAAAAAAAAFtDb250ZW50X1R5cGVzXS54bWxQSwECLQAUAAYACAAAACEAOP0h/9YA&#10;AACUAQAACwAAAAAAAAAAAAAAAAAvAQAAX3JlbHMvLnJlbHNQSwECLQAUAAYACAAAACEAyFMSWxIC&#10;AAAoBAAADgAAAAAAAAAAAAAAAAAuAgAAZHJzL2Uyb0RvYy54bWxQSwECLQAUAAYACAAAACEAyuDt&#10;vdoAAAAHAQAADwAAAAAAAAAAAAAAAABsBAAAZHJzL2Rvd25yZXYueG1sUEsFBgAAAAAEAAQA8wAA&#10;AHMFAAAAAA==&#10;"/>
                  </w:pict>
                </mc:Fallback>
              </mc:AlternateContent>
            </w:r>
            <w:r w:rsidR="006D1DDE">
              <w:t xml:space="preserve">                                                                                    </w:t>
            </w:r>
            <w:r w:rsidR="006D1DDE">
              <w:rPr>
                <w:sz w:val="16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3" w:name="Texto91"/>
            <w:r w:rsidR="006D1DDE">
              <w:rPr>
                <w:sz w:val="16"/>
              </w:rPr>
              <w:instrText xml:space="preserve"> FORMTEXT </w:instrText>
            </w:r>
            <w:r w:rsidR="006D1DDE">
              <w:rPr>
                <w:sz w:val="16"/>
              </w:rPr>
            </w:r>
            <w:r w:rsidR="006D1DDE">
              <w:rPr>
                <w:sz w:val="16"/>
              </w:rPr>
              <w:fldChar w:fldCharType="separate"/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sz w:val="16"/>
              </w:rPr>
              <w:fldChar w:fldCharType="end"/>
            </w:r>
            <w:bookmarkEnd w:id="93"/>
            <w:r w:rsidR="006D1DDE">
              <w:rPr>
                <w:sz w:val="16"/>
              </w:rPr>
              <w:t>/</w:t>
            </w:r>
            <w:r w:rsidR="006D1DDE">
              <w:rPr>
                <w:sz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4" w:name="Texto92"/>
            <w:r w:rsidR="006D1DDE">
              <w:rPr>
                <w:sz w:val="16"/>
              </w:rPr>
              <w:instrText xml:space="preserve"> FORMTEXT </w:instrText>
            </w:r>
            <w:r w:rsidR="006D1DDE">
              <w:rPr>
                <w:sz w:val="16"/>
              </w:rPr>
            </w:r>
            <w:r w:rsidR="006D1DDE">
              <w:rPr>
                <w:sz w:val="16"/>
              </w:rPr>
              <w:fldChar w:fldCharType="separate"/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sz w:val="16"/>
              </w:rPr>
              <w:fldChar w:fldCharType="end"/>
            </w:r>
            <w:bookmarkEnd w:id="94"/>
            <w:r w:rsidR="006D1DDE">
              <w:rPr>
                <w:sz w:val="16"/>
              </w:rPr>
              <w:t>/</w:t>
            </w:r>
            <w:r w:rsidR="006D1DDE">
              <w:rPr>
                <w:sz w:val="16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5" w:name="Texto93"/>
            <w:r w:rsidR="006D1DDE">
              <w:rPr>
                <w:sz w:val="16"/>
              </w:rPr>
              <w:instrText xml:space="preserve"> FORMTEXT </w:instrText>
            </w:r>
            <w:r w:rsidR="006D1DDE">
              <w:rPr>
                <w:sz w:val="16"/>
              </w:rPr>
            </w:r>
            <w:r w:rsidR="006D1DDE">
              <w:rPr>
                <w:sz w:val="16"/>
              </w:rPr>
              <w:fldChar w:fldCharType="separate"/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sz w:val="16"/>
              </w:rPr>
              <w:fldChar w:fldCharType="end"/>
            </w:r>
            <w:bookmarkEnd w:id="95"/>
          </w:p>
          <w:p w:rsidR="001E454F" w:rsidRDefault="006D1DDE">
            <w:pPr>
              <w:rPr>
                <w:sz w:val="16"/>
              </w:rPr>
            </w:pPr>
            <w:r>
              <w:rPr>
                <w:sz w:val="16"/>
              </w:rPr>
              <w:t xml:space="preserve">    (Assinatura do Profissional)</w:t>
            </w:r>
          </w:p>
          <w:p w:rsidR="001E454F" w:rsidRDefault="001E454F"/>
          <w:p w:rsidR="001E454F" w:rsidRDefault="007F309D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111125</wp:posOffset>
                      </wp:positionV>
                      <wp:extent cx="26289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B1B4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8.75pt" to="211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vS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5rN5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yuDtvdoAAAAHAQAADwAAAGRycy9kb3ducmV2LnhtbEyOwU7DMBBE70j8g7VIXKrWIYVC&#10;Q5wKAbn1QgFx3cZLEhGv09htA1/PIg5w3Dej2ZevRtepAw2h9WzgYpaAIq68bbk28PJcTm9AhYhs&#10;sfNMBj4pwKo4Pckxs/7IT3TYxFrJCIcMDTQx9pnWoWrIYZj5nliydz84jHIOtbYDHmXcdTpNkoV2&#10;2LJ8aLCn+4aqj83eGQjlK+3Kr0k1Sd7mtad097B+RGPOz8a7W1CRxvhXhh99UYdCnLZ+zzaozsBy&#10;KUXB11egJL5M5wK2v0AXuf7vX3wDAAD//wMAUEsBAi0AFAAGAAgAAAAhALaDOJL+AAAA4QEAABMA&#10;AAAAAAAAAAAAAAAAAAAAAFtDb250ZW50X1R5cGVzXS54bWxQSwECLQAUAAYACAAAACEAOP0h/9YA&#10;AACUAQAACwAAAAAAAAAAAAAAAAAvAQAAX3JlbHMvLnJlbHNQSwECLQAUAAYACAAAACEApelL0hIC&#10;AAAoBAAADgAAAAAAAAAAAAAAAAAuAgAAZHJzL2Uyb0RvYy54bWxQSwECLQAUAAYACAAAACEAyuDt&#10;vdoAAAAHAQAADwAAAAAAAAAAAAAAAABsBAAAZHJzL2Rvd25yZXYueG1sUEsFBgAAAAAEAAQA8wAA&#10;AHMFAAAAAA==&#10;"/>
                  </w:pict>
                </mc:Fallback>
              </mc:AlternateContent>
            </w:r>
            <w:r w:rsidR="006D1DDE">
              <w:t xml:space="preserve">                                                                                     </w:t>
            </w:r>
            <w:r w:rsidR="006D1DDE">
              <w:rPr>
                <w:sz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6" w:name="Texto94"/>
            <w:r w:rsidR="006D1DDE">
              <w:rPr>
                <w:sz w:val="16"/>
              </w:rPr>
              <w:instrText xml:space="preserve"> FORMTEXT </w:instrText>
            </w:r>
            <w:r w:rsidR="006D1DDE">
              <w:rPr>
                <w:sz w:val="16"/>
              </w:rPr>
            </w:r>
            <w:r w:rsidR="006D1DDE">
              <w:rPr>
                <w:sz w:val="16"/>
              </w:rPr>
              <w:fldChar w:fldCharType="separate"/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sz w:val="16"/>
              </w:rPr>
              <w:fldChar w:fldCharType="end"/>
            </w:r>
            <w:bookmarkEnd w:id="96"/>
            <w:r w:rsidR="006D1DDE">
              <w:rPr>
                <w:sz w:val="16"/>
              </w:rPr>
              <w:t>/</w:t>
            </w:r>
            <w:r w:rsidR="006D1DDE">
              <w:rPr>
                <w:sz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97" w:name="Texto95"/>
            <w:r w:rsidR="006D1DDE">
              <w:rPr>
                <w:sz w:val="16"/>
              </w:rPr>
              <w:instrText xml:space="preserve"> FORMTEXT </w:instrText>
            </w:r>
            <w:r w:rsidR="006D1DDE">
              <w:rPr>
                <w:sz w:val="16"/>
              </w:rPr>
            </w:r>
            <w:r w:rsidR="006D1DDE">
              <w:rPr>
                <w:sz w:val="16"/>
              </w:rPr>
              <w:fldChar w:fldCharType="separate"/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sz w:val="16"/>
              </w:rPr>
              <w:fldChar w:fldCharType="end"/>
            </w:r>
            <w:bookmarkEnd w:id="97"/>
            <w:r w:rsidR="006D1DDE">
              <w:rPr>
                <w:sz w:val="16"/>
              </w:rPr>
              <w:t>/</w:t>
            </w:r>
            <w:r w:rsidR="006D1DDE">
              <w:rPr>
                <w:sz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8" w:name="Texto96"/>
            <w:r w:rsidR="006D1DDE">
              <w:rPr>
                <w:sz w:val="16"/>
              </w:rPr>
              <w:instrText xml:space="preserve"> FORMTEXT </w:instrText>
            </w:r>
            <w:r w:rsidR="006D1DDE">
              <w:rPr>
                <w:sz w:val="16"/>
              </w:rPr>
            </w:r>
            <w:r w:rsidR="006D1DDE">
              <w:rPr>
                <w:sz w:val="16"/>
              </w:rPr>
              <w:fldChar w:fldCharType="separate"/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noProof/>
                <w:sz w:val="16"/>
              </w:rPr>
              <w:t> </w:t>
            </w:r>
            <w:r w:rsidR="006D1DDE">
              <w:rPr>
                <w:sz w:val="16"/>
              </w:rPr>
              <w:fldChar w:fldCharType="end"/>
            </w:r>
            <w:bookmarkEnd w:id="98"/>
          </w:p>
          <w:p w:rsidR="001E454F" w:rsidRDefault="006D1DDE">
            <w:pPr>
              <w:rPr>
                <w:sz w:val="16"/>
              </w:rPr>
            </w:pPr>
            <w:r>
              <w:t xml:space="preserve">    </w:t>
            </w:r>
            <w:r>
              <w:rPr>
                <w:sz w:val="16"/>
              </w:rPr>
              <w:t>(Assinatura do Piscicultor)</w:t>
            </w:r>
          </w:p>
          <w:p w:rsidR="001E454F" w:rsidRDefault="001E454F"/>
        </w:tc>
        <w:tc>
          <w:tcPr>
            <w:tcW w:w="217" w:type="dxa"/>
            <w:tcBorders>
              <w:left w:val="single" w:sz="4" w:space="0" w:color="auto"/>
            </w:tcBorders>
          </w:tcPr>
          <w:p w:rsidR="001E454F" w:rsidRDefault="001E454F">
            <w:pPr>
              <w:rPr>
                <w:rFonts w:ascii="Verdana" w:hAnsi="Verdana"/>
                <w:sz w:val="12"/>
              </w:rPr>
            </w:pPr>
          </w:p>
        </w:tc>
      </w:tr>
      <w:tr w:rsidR="001E454F" w:rsidTr="001206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350" w:type="dxa"/>
            <w:gridSpan w:val="3"/>
            <w:tcBorders>
              <w:right w:val="nil"/>
            </w:tcBorders>
          </w:tcPr>
          <w:p w:rsidR="001E454F" w:rsidRDefault="001E454F">
            <w:pPr>
              <w:spacing w:before="80" w:after="60"/>
              <w:rPr>
                <w:rFonts w:ascii="Verdana" w:hAnsi="Verdana"/>
                <w:sz w:val="16"/>
              </w:rPr>
            </w:pPr>
          </w:p>
        </w:tc>
        <w:tc>
          <w:tcPr>
            <w:tcW w:w="70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73" w:rsidRDefault="006D1DDE" w:rsidP="004F2273">
            <w:pPr>
              <w:pStyle w:val="Ttulo5"/>
              <w:spacing w:before="80" w:after="60"/>
            </w:pPr>
            <w:r>
              <w:t>Observações</w:t>
            </w:r>
            <w:r w:rsidR="004F2273">
              <w:t>:</w:t>
            </w:r>
          </w:p>
          <w:p w:rsidR="004F2273" w:rsidRDefault="004F2273" w:rsidP="004F2273"/>
          <w:p w:rsidR="004F2273" w:rsidRDefault="004F2273" w:rsidP="004F2273"/>
          <w:p w:rsidR="004F2273" w:rsidRPr="004F2273" w:rsidRDefault="004F2273" w:rsidP="004F2273"/>
        </w:tc>
        <w:tc>
          <w:tcPr>
            <w:tcW w:w="3052" w:type="dxa"/>
            <w:gridSpan w:val="11"/>
            <w:tcBorders>
              <w:left w:val="nil"/>
            </w:tcBorders>
          </w:tcPr>
          <w:p w:rsidR="001E454F" w:rsidRDefault="001E454F">
            <w:pPr>
              <w:spacing w:before="80" w:after="60"/>
              <w:rPr>
                <w:rFonts w:ascii="Verdana" w:hAnsi="Verdana"/>
                <w:sz w:val="16"/>
              </w:rPr>
            </w:pPr>
          </w:p>
        </w:tc>
      </w:tr>
      <w:tr w:rsidR="001E454F" w:rsidTr="001206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283" w:type="dxa"/>
            <w:gridSpan w:val="2"/>
          </w:tcPr>
          <w:p w:rsidR="001E454F" w:rsidRDefault="001E454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7155" w:type="dxa"/>
            <w:gridSpan w:val="29"/>
          </w:tcPr>
          <w:p w:rsidR="001E454F" w:rsidRDefault="001E454F">
            <w:pPr>
              <w:pStyle w:val="Ttulo5"/>
              <w:rPr>
                <w:sz w:val="12"/>
              </w:rPr>
            </w:pPr>
          </w:p>
        </w:tc>
        <w:tc>
          <w:tcPr>
            <w:tcW w:w="3052" w:type="dxa"/>
            <w:gridSpan w:val="11"/>
          </w:tcPr>
          <w:p w:rsidR="001E454F" w:rsidRDefault="001E454F">
            <w:pPr>
              <w:rPr>
                <w:rFonts w:ascii="Verdana" w:hAnsi="Verdana"/>
                <w:sz w:val="12"/>
              </w:rPr>
            </w:pPr>
          </w:p>
        </w:tc>
      </w:tr>
      <w:tr w:rsidR="001E454F" w:rsidTr="004F2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283" w:type="dxa"/>
            <w:gridSpan w:val="2"/>
          </w:tcPr>
          <w:p w:rsidR="001E454F" w:rsidRPr="004F2273" w:rsidRDefault="001E454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90" w:type="dxa"/>
            <w:gridSpan w:val="39"/>
          </w:tcPr>
          <w:p w:rsidR="001E454F" w:rsidRPr="00682207" w:rsidRDefault="006D1DDE" w:rsidP="00682207">
            <w:pPr>
              <w:pStyle w:val="Ttulo2"/>
              <w:rPr>
                <w:b/>
                <w:sz w:val="16"/>
                <w:szCs w:val="16"/>
              </w:rPr>
            </w:pPr>
            <w:r w:rsidRPr="00682207">
              <w:rPr>
                <w:sz w:val="16"/>
                <w:szCs w:val="16"/>
              </w:rPr>
              <w:t xml:space="preserve">O </w:t>
            </w:r>
            <w:r w:rsidR="004F2273" w:rsidRPr="00682207">
              <w:rPr>
                <w:sz w:val="16"/>
                <w:szCs w:val="16"/>
              </w:rPr>
              <w:t>piscicultor</w:t>
            </w:r>
            <w:r w:rsidRPr="00682207">
              <w:rPr>
                <w:sz w:val="16"/>
                <w:szCs w:val="16"/>
              </w:rPr>
              <w:t xml:space="preserve"> deverá preencher o formulário de cadastramento próprio, imprimir, assinar e encaminhar, via Correios para a </w:t>
            </w:r>
            <w:r w:rsidR="00682207" w:rsidRPr="0068220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SECRETARIA DE ESTADO DE MEIO AMBIENTE, DESENVOLVIMENTO, CIÊNCIA, TECNOLOGIA E INOVAÇÃO</w:t>
            </w:r>
            <w:r w:rsidR="00682207" w:rsidRPr="00682207">
              <w:rPr>
                <w:b/>
                <w:sz w:val="16"/>
                <w:szCs w:val="16"/>
              </w:rPr>
              <w:t xml:space="preserve"> </w:t>
            </w:r>
            <w:r w:rsidRPr="00682207">
              <w:rPr>
                <w:sz w:val="16"/>
                <w:szCs w:val="16"/>
              </w:rPr>
              <w:t>–</w:t>
            </w:r>
            <w:r w:rsidRPr="004F2273">
              <w:rPr>
                <w:szCs w:val="16"/>
              </w:rPr>
              <w:t xml:space="preserve"> </w:t>
            </w:r>
            <w:r w:rsidRPr="00682207">
              <w:rPr>
                <w:sz w:val="16"/>
                <w:szCs w:val="16"/>
              </w:rPr>
              <w:t>Bloco 12, Parque dos Poderes, CEP: 79031-</w:t>
            </w:r>
            <w:r w:rsidR="004F2273" w:rsidRPr="00682207">
              <w:rPr>
                <w:sz w:val="16"/>
                <w:szCs w:val="16"/>
              </w:rPr>
              <w:t>310</w:t>
            </w:r>
            <w:r w:rsidRPr="00682207">
              <w:rPr>
                <w:sz w:val="16"/>
                <w:szCs w:val="16"/>
              </w:rPr>
              <w:t xml:space="preserve"> – Campo Grande</w:t>
            </w:r>
            <w:r w:rsidR="004F2273" w:rsidRPr="00682207">
              <w:rPr>
                <w:sz w:val="16"/>
                <w:szCs w:val="16"/>
              </w:rPr>
              <w:t xml:space="preserve"> </w:t>
            </w:r>
            <w:r w:rsidRPr="00682207">
              <w:rPr>
                <w:sz w:val="16"/>
                <w:szCs w:val="16"/>
              </w:rPr>
              <w:t>-</w:t>
            </w:r>
            <w:r w:rsidR="004F2273" w:rsidRPr="00682207">
              <w:rPr>
                <w:sz w:val="16"/>
                <w:szCs w:val="16"/>
              </w:rPr>
              <w:t xml:space="preserve"> </w:t>
            </w:r>
            <w:r w:rsidRPr="00682207">
              <w:rPr>
                <w:sz w:val="16"/>
                <w:szCs w:val="16"/>
              </w:rPr>
              <w:t>MS;</w:t>
            </w:r>
          </w:p>
          <w:p w:rsidR="004F2273" w:rsidRPr="004F2273" w:rsidRDefault="004F2273" w:rsidP="004F2273"/>
          <w:p w:rsidR="004F2273" w:rsidRPr="004F2273" w:rsidRDefault="004F2273" w:rsidP="004F2273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sz w:val="16"/>
                <w:szCs w:val="16"/>
              </w:rPr>
            </w:pPr>
            <w:r w:rsidRPr="004F2273">
              <w:rPr>
                <w:rFonts w:ascii="Verdana" w:hAnsi="Verdana"/>
                <w:sz w:val="16"/>
                <w:szCs w:val="16"/>
              </w:rPr>
              <w:t>Anexar cópias do comunicado da atividade aquicultura, licença ambiental, e registro do aquicultor (federal)</w:t>
            </w:r>
          </w:p>
          <w:p w:rsidR="001E454F" w:rsidRPr="004F2273" w:rsidRDefault="001E454F">
            <w:pPr>
              <w:rPr>
                <w:rFonts w:ascii="Verdana" w:hAnsi="Verdana"/>
                <w:sz w:val="16"/>
                <w:szCs w:val="16"/>
              </w:rPr>
            </w:pPr>
          </w:p>
          <w:p w:rsidR="006171EA" w:rsidRPr="004F2273" w:rsidRDefault="006171EA" w:rsidP="006171EA">
            <w:pPr>
              <w:numPr>
                <w:ilvl w:val="0"/>
                <w:numId w:val="7"/>
              </w:numPr>
              <w:rPr>
                <w:rFonts w:ascii="Verdana" w:hAnsi="Verdana"/>
                <w:sz w:val="16"/>
                <w:szCs w:val="16"/>
              </w:rPr>
            </w:pPr>
            <w:r w:rsidRPr="004F2273">
              <w:rPr>
                <w:rFonts w:ascii="Verdana" w:hAnsi="Verdana"/>
                <w:bCs/>
                <w:sz w:val="16"/>
                <w:szCs w:val="16"/>
              </w:rPr>
              <w:t xml:space="preserve">Para contatos: site: </w:t>
            </w:r>
            <w:hyperlink r:id="rId11" w:history="1">
              <w:r w:rsidR="00682207" w:rsidRPr="00954971">
                <w:rPr>
                  <w:rStyle w:val="Hyperlink"/>
                  <w:rFonts w:ascii="Verdana" w:hAnsi="Verdana"/>
                  <w:bCs/>
                  <w:sz w:val="16"/>
                  <w:szCs w:val="16"/>
                </w:rPr>
                <w:t>www.semadesc.ms.gov.br</w:t>
              </w:r>
            </w:hyperlink>
            <w:r w:rsidRPr="004F2273">
              <w:rPr>
                <w:rFonts w:ascii="Verdana" w:hAnsi="Verdana"/>
                <w:sz w:val="16"/>
                <w:szCs w:val="16"/>
              </w:rPr>
              <w:t>;</w:t>
            </w:r>
            <w:r w:rsidR="00682207">
              <w:rPr>
                <w:rFonts w:ascii="Verdana" w:hAnsi="Verdana"/>
                <w:sz w:val="16"/>
                <w:szCs w:val="16"/>
              </w:rPr>
              <w:t xml:space="preserve"> telefones: 3318-5073</w:t>
            </w:r>
          </w:p>
          <w:p w:rsidR="006171EA" w:rsidRPr="004F2273" w:rsidRDefault="006171EA" w:rsidP="006171EA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1E454F" w:rsidRPr="004F2273" w:rsidRDefault="001E454F">
            <w:pPr>
              <w:rPr>
                <w:rFonts w:ascii="Verdana" w:hAnsi="Verdana"/>
                <w:sz w:val="16"/>
                <w:szCs w:val="16"/>
              </w:rPr>
            </w:pPr>
          </w:p>
          <w:p w:rsidR="001E454F" w:rsidRPr="004F2273" w:rsidRDefault="001E454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7" w:type="dxa"/>
          </w:tcPr>
          <w:p w:rsidR="001E454F" w:rsidRDefault="001E454F">
            <w:pPr>
              <w:rPr>
                <w:rFonts w:ascii="Verdana" w:hAnsi="Verdana"/>
                <w:sz w:val="16"/>
              </w:rPr>
            </w:pPr>
          </w:p>
          <w:p w:rsidR="001E454F" w:rsidRDefault="001E454F">
            <w:pPr>
              <w:rPr>
                <w:rFonts w:ascii="Verdana" w:hAnsi="Verdana"/>
                <w:sz w:val="16"/>
              </w:rPr>
            </w:pPr>
          </w:p>
        </w:tc>
      </w:tr>
    </w:tbl>
    <w:p w:rsidR="006D1DDE" w:rsidRDefault="006D1DDE"/>
    <w:sectPr w:rsidR="006D1DDE" w:rsidSect="006171EA">
      <w:footerReference w:type="default" r:id="rId12"/>
      <w:pgSz w:w="11907" w:h="16840" w:code="9"/>
      <w:pgMar w:top="284" w:right="851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8C" w:rsidRDefault="00740C8C" w:rsidP="006171EA">
      <w:r>
        <w:separator/>
      </w:r>
    </w:p>
  </w:endnote>
  <w:endnote w:type="continuationSeparator" w:id="0">
    <w:p w:rsidR="00740C8C" w:rsidRDefault="00740C8C" w:rsidP="0061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504863"/>
      <w:docPartObj>
        <w:docPartGallery w:val="Page Numbers (Bottom of Page)"/>
        <w:docPartUnique/>
      </w:docPartObj>
    </w:sdtPr>
    <w:sdtEndPr/>
    <w:sdtContent>
      <w:p w:rsidR="006171EA" w:rsidRDefault="006171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6A">
          <w:rPr>
            <w:noProof/>
          </w:rPr>
          <w:t>1</w:t>
        </w:r>
        <w:r>
          <w:fldChar w:fldCharType="end"/>
        </w:r>
      </w:p>
    </w:sdtContent>
  </w:sdt>
  <w:p w:rsidR="006171EA" w:rsidRDefault="006171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8C" w:rsidRDefault="00740C8C" w:rsidP="006171EA">
      <w:r>
        <w:separator/>
      </w:r>
    </w:p>
  </w:footnote>
  <w:footnote w:type="continuationSeparator" w:id="0">
    <w:p w:rsidR="00740C8C" w:rsidRDefault="00740C8C" w:rsidP="0061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BA9"/>
    <w:multiLevelType w:val="singleLevel"/>
    <w:tmpl w:val="655E64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7500C4"/>
    <w:multiLevelType w:val="singleLevel"/>
    <w:tmpl w:val="655E64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47673C"/>
    <w:multiLevelType w:val="singleLevel"/>
    <w:tmpl w:val="655E64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77148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40738E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8E60CD9"/>
    <w:multiLevelType w:val="singleLevel"/>
    <w:tmpl w:val="0416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0938D0"/>
    <w:multiLevelType w:val="singleLevel"/>
    <w:tmpl w:val="0416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E0"/>
    <w:rsid w:val="0012062C"/>
    <w:rsid w:val="001E454F"/>
    <w:rsid w:val="00442DE0"/>
    <w:rsid w:val="004F2273"/>
    <w:rsid w:val="006171EA"/>
    <w:rsid w:val="00682207"/>
    <w:rsid w:val="006D1DDE"/>
    <w:rsid w:val="00740C8C"/>
    <w:rsid w:val="007F309D"/>
    <w:rsid w:val="0099303D"/>
    <w:rsid w:val="00F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A29E8"/>
  <w15:chartTrackingRefBased/>
  <w15:docId w15:val="{D2F42C9E-E626-45F1-8955-74EDDFF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sz w:val="3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rPr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character" w:styleId="Hyperlink">
    <w:name w:val="Hyperlink"/>
    <w:semiHidden/>
    <w:rsid w:val="006171E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171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7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1EA"/>
    <w:rPr>
      <w:sz w:val="28"/>
    </w:rPr>
  </w:style>
  <w:style w:type="paragraph" w:styleId="Rodap">
    <w:name w:val="footer"/>
    <w:basedOn w:val="Normal"/>
    <w:link w:val="RodapChar"/>
    <w:uiPriority w:val="99"/>
    <w:unhideWhenUsed/>
    <w:rsid w:val="006171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1E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madesc.ms.gov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5873-3DFB-4714-BD7A-DCF53719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</vt:lpstr>
    </vt:vector>
  </TitlesOfParts>
  <Company>Seprod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</dc:title>
  <dc:subject/>
  <dc:creator>seprod</dc:creator>
  <cp:keywords/>
  <cp:lastModifiedBy>Rômulo de Freitas Gouveia Junior</cp:lastModifiedBy>
  <cp:revision>6</cp:revision>
  <cp:lastPrinted>2003-10-21T14:38:00Z</cp:lastPrinted>
  <dcterms:created xsi:type="dcterms:W3CDTF">2017-07-31T17:52:00Z</dcterms:created>
  <dcterms:modified xsi:type="dcterms:W3CDTF">2023-06-01T19:16:00Z</dcterms:modified>
</cp:coreProperties>
</file>